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9D" w:rsidRPr="00575E67" w:rsidRDefault="006760F4" w:rsidP="006760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7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="006C35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6C359D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77B5448" wp14:editId="015D3F6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35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</w:p>
    <w:p w:rsidR="006C359D" w:rsidRPr="00575E67" w:rsidRDefault="006C359D" w:rsidP="006C35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C359D" w:rsidRPr="00575E67" w:rsidRDefault="006760F4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6C359D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728A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ТРЕТЯ </w:t>
      </w:r>
      <w:r w:rsidR="006C359D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C359D" w:rsidRDefault="006C359D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47447" w:rsidRPr="00575E67" w:rsidRDefault="00447447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6C359D" w:rsidRDefault="006C359D" w:rsidP="006C3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47447" w:rsidRPr="00575E67" w:rsidRDefault="00447447" w:rsidP="006C3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359D" w:rsidRDefault="006C359D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359D" w:rsidRPr="00575E67" w:rsidRDefault="006760F4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13.09.2024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C35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4837- 63 -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C359D" w:rsidRPr="00AB4894" w:rsidRDefault="006C359D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ФОП </w:t>
      </w:r>
      <w:r w:rsidR="00296002">
        <w:rPr>
          <w:rFonts w:ascii="Times New Roman" w:hAnsi="Times New Roman" w:cs="Times New Roman"/>
          <w:b/>
          <w:sz w:val="24"/>
          <w:szCs w:val="24"/>
          <w:lang w:val="uk-UA"/>
        </w:rPr>
        <w:t>Терещенко Галині Олександрівні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укладання договору про встановлення 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строкового сервітуту на розміщення 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тимчасової споруди для провадження підприємницької діяльності 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блоці із </w:t>
      </w:r>
      <w:proofErr w:type="spellStart"/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зупинковим</w:t>
      </w:r>
      <w:proofErr w:type="spellEnd"/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павільйоном в селищі Бабинці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на перетині вулиць Заводська та Козацька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Терещенко Галини Олександрівни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укладання договору особистого строкового сервітуту на земельну ділянку орієнтовною площею 145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>, в селищі Бабинці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 на перетині вулиць Заводська та Козацька, враховуючи рішення виконавчого комітету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29.07.2024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4372/1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 «Про розгляд заяви щодо попереднього погодження на встановлення тимчасової споруди»,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6C359D" w:rsidRPr="00AB4894" w:rsidRDefault="006C359D" w:rsidP="006C359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ФОП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Терещенко Галині Олександрівні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 на укладання договору особистого строкового сервітуту </w:t>
      </w:r>
      <w:r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на 1 рік, на земельну ділянку  площею 145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6760F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, що розташована на перетині вулиць Заводська та Козацька в селищі Бабинці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для встановлення тимчасової споруди для провадження підприємницької діяльності 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блоці із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, з 01.09.2024 по 01.09.2025</w:t>
      </w:r>
      <w:r w:rsidR="00CE014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C359D" w:rsidRPr="00AB4894" w:rsidRDefault="006C359D" w:rsidP="006C359D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489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Терещенко Г.О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. в місячний </w:t>
      </w:r>
      <w:r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особистого строк</w:t>
      </w:r>
      <w:bookmarkStart w:id="0" w:name="_GoBack"/>
      <w:bookmarkEnd w:id="0"/>
      <w:r w:rsidRPr="00AB4894">
        <w:rPr>
          <w:rFonts w:ascii="Times New Roman" w:hAnsi="Times New Roman" w:cs="Times New Roman"/>
          <w:sz w:val="24"/>
          <w:szCs w:val="24"/>
          <w:lang w:val="uk-UA"/>
        </w:rPr>
        <w:t>ового сервітуту.</w:t>
      </w: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Терещенко Г.М.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проводити благоустрій прилеглої території, відповідно до схеми благоустрою. </w:t>
      </w: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>У разі суспільної необхідності та містобудівних потреб звільнити земельну ділянку від тимчасової споруди.</w:t>
      </w:r>
    </w:p>
    <w:p w:rsidR="006C359D" w:rsidRPr="00AB4894" w:rsidRDefault="006C359D" w:rsidP="006C359D">
      <w:pPr>
        <w:keepNext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AB489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C359D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47447" w:rsidRPr="00AB4894" w:rsidRDefault="00447447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AB4894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6C359D" w:rsidRDefault="006C359D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Default="006760F4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Default="006760F4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Default="006760F4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Default="006760F4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Default="006760F4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Default="006760F4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Default="006760F4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Default="006760F4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Pr="00AB4894" w:rsidRDefault="006760F4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F4" w:rsidRPr="006760F4" w:rsidRDefault="006760F4" w:rsidP="006760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   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                 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Дмитро ЧЕЙЧУК</w:t>
      </w:r>
    </w:p>
    <w:p w:rsidR="006760F4" w:rsidRPr="006760F4" w:rsidRDefault="006760F4" w:rsidP="006760F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 w:rsidRPr="006760F4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>13.09.2024</w:t>
      </w:r>
      <w:r w:rsidRPr="006760F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</w:r>
    </w:p>
    <w:p w:rsidR="006760F4" w:rsidRPr="006760F4" w:rsidRDefault="006760F4" w:rsidP="006760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60F4" w:rsidRPr="006760F4" w:rsidRDefault="006760F4" w:rsidP="006760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  <w:t xml:space="preserve">Начальник </w:t>
      </w:r>
      <w:proofErr w:type="spellStart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юридично</w:t>
      </w:r>
      <w:proofErr w:type="spellEnd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</w:p>
    <w:p w:rsidR="006760F4" w:rsidRPr="006760F4" w:rsidRDefault="006760F4" w:rsidP="006760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proofErr w:type="spellStart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кадрової</w:t>
      </w:r>
      <w:proofErr w:type="spellEnd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роботи</w:t>
      </w:r>
      <w:proofErr w:type="spellEnd"/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  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__________________               Людмила РИЖЕНКО</w:t>
      </w:r>
    </w:p>
    <w:p w:rsidR="006760F4" w:rsidRPr="006760F4" w:rsidRDefault="006760F4" w:rsidP="006760F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</w:t>
      </w:r>
      <w:r w:rsidRPr="006760F4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>13.09.2024</w:t>
      </w:r>
      <w:r w:rsidRPr="006760F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</w:r>
      <w:r w:rsidRPr="006760F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</w:r>
      <w:r w:rsidRPr="006760F4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6760F4" w:rsidRPr="006760F4" w:rsidRDefault="006760F4" w:rsidP="006760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 земельного відділу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______________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</w:t>
      </w: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Ганна ВОЗНЮК</w:t>
      </w:r>
    </w:p>
    <w:p w:rsidR="006760F4" w:rsidRPr="006760F4" w:rsidRDefault="006760F4" w:rsidP="006760F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6760F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</w:t>
      </w:r>
      <w:r w:rsidRPr="006760F4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>13.09.2024</w:t>
      </w:r>
    </w:p>
    <w:p w:rsidR="006760F4" w:rsidRPr="006760F4" w:rsidRDefault="006760F4" w:rsidP="00676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0F4" w:rsidRPr="006760F4" w:rsidRDefault="006760F4" w:rsidP="00676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DF5" w:rsidRDefault="00CB4DF5" w:rsidP="006760F4"/>
    <w:sectPr w:rsidR="00CB4DF5" w:rsidSect="006760F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91"/>
    <w:rsid w:val="002728AB"/>
    <w:rsid w:val="00296002"/>
    <w:rsid w:val="00447447"/>
    <w:rsid w:val="00546691"/>
    <w:rsid w:val="006760F4"/>
    <w:rsid w:val="006C359D"/>
    <w:rsid w:val="00CB4DF5"/>
    <w:rsid w:val="00CE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801D1"/>
  <w15:chartTrackingRefBased/>
  <w15:docId w15:val="{4AAB1CCC-5828-4B1E-B509-CBAFF16D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1703</Words>
  <Characters>972</Characters>
  <Application>Microsoft Office Word</Application>
  <DocSecurity>0</DocSecurity>
  <Lines>8</Lines>
  <Paragraphs>5</Paragraphs>
  <ScaleCrop>false</ScaleCrop>
  <Company>HP Inc.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</cp:revision>
  <dcterms:created xsi:type="dcterms:W3CDTF">2024-09-05T08:09:00Z</dcterms:created>
  <dcterms:modified xsi:type="dcterms:W3CDTF">2024-09-30T08:53:00Z</dcterms:modified>
</cp:coreProperties>
</file>